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5F" w:rsidRDefault="00187B35" w:rsidP="00187B35">
      <w:pPr>
        <w:spacing w:after="0" w:line="240" w:lineRule="auto"/>
        <w:ind w:left="-709" w:right="-881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187B35">
        <w:rPr>
          <w:b/>
          <w:sz w:val="52"/>
          <w:szCs w:val="52"/>
        </w:rPr>
        <w:t>«</w:t>
      </w:r>
      <w:r w:rsidRPr="00187B35">
        <w:rPr>
          <w:rFonts w:ascii="Times New Roman" w:hAnsi="Times New Roman" w:cs="Times New Roman"/>
          <w:b/>
          <w:sz w:val="52"/>
          <w:szCs w:val="52"/>
        </w:rPr>
        <w:t>Познавательное развитие»</w:t>
      </w:r>
    </w:p>
    <w:p w:rsidR="00F85E50" w:rsidRPr="00187B35" w:rsidRDefault="00F85E50" w:rsidP="00F85E50">
      <w:pPr>
        <w:spacing w:after="0" w:line="240" w:lineRule="auto"/>
        <w:ind w:left="-709" w:right="-881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87B35">
        <w:rPr>
          <w:rFonts w:ascii="Times New Roman" w:hAnsi="Times New Roman" w:cs="Times New Roman"/>
          <w:b/>
          <w:sz w:val="32"/>
          <w:szCs w:val="32"/>
          <w:u w:val="single"/>
        </w:rPr>
        <w:t>Задачи:</w:t>
      </w:r>
    </w:p>
    <w:p w:rsidR="00187B35" w:rsidRPr="00187B35" w:rsidRDefault="00187B35" w:rsidP="00187B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Развитие воображения и творческой активности.</w:t>
      </w:r>
    </w:p>
    <w:p w:rsidR="00187B35" w:rsidRPr="00187B35" w:rsidRDefault="00187B35" w:rsidP="00187B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др.).</w:t>
      </w:r>
    </w:p>
    <w:p w:rsidR="00187B35" w:rsidRPr="00187B35" w:rsidRDefault="00187B35" w:rsidP="00187B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 xml:space="preserve">Формирование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 </w:t>
      </w:r>
    </w:p>
    <w:p w:rsidR="00187B35" w:rsidRPr="00187B35" w:rsidRDefault="00187B35" w:rsidP="00187B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Формирование познавательных действий, становление сознания.</w:t>
      </w:r>
    </w:p>
    <w:p w:rsidR="00187B35" w:rsidRPr="00187B35" w:rsidRDefault="00187B35" w:rsidP="00187B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*Развитие элементов логического мышления.</w:t>
      </w:r>
    </w:p>
    <w:p w:rsidR="00187B35" w:rsidRDefault="00187B35" w:rsidP="00187B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*Формирование общей культуры, обеспечивающей социальную успешность и успешность в школьном обучении.</w:t>
      </w:r>
    </w:p>
    <w:p w:rsidR="00187B35" w:rsidRDefault="00187B35" w:rsidP="00187B35">
      <w:pPr>
        <w:pStyle w:val="a3"/>
        <w:ind w:left="-567"/>
        <w:rPr>
          <w:rFonts w:ascii="Times New Roman" w:hAnsi="Times New Roman"/>
          <w:b/>
          <w:sz w:val="32"/>
          <w:szCs w:val="32"/>
          <w:u w:val="single"/>
        </w:rPr>
      </w:pPr>
      <w:r w:rsidRPr="00187B35">
        <w:rPr>
          <w:rFonts w:ascii="Times New Roman" w:hAnsi="Times New Roman"/>
          <w:b/>
          <w:sz w:val="32"/>
          <w:szCs w:val="32"/>
          <w:u w:val="single"/>
        </w:rPr>
        <w:t>Планируемые результаты</w:t>
      </w:r>
      <w:r>
        <w:rPr>
          <w:rFonts w:ascii="Times New Roman" w:hAnsi="Times New Roman"/>
          <w:b/>
          <w:sz w:val="32"/>
          <w:szCs w:val="32"/>
          <w:u w:val="single"/>
        </w:rPr>
        <w:t>:</w:t>
      </w:r>
    </w:p>
    <w:p w:rsidR="00187B35" w:rsidRPr="00187B35" w:rsidRDefault="00187B35" w:rsidP="00187B3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Развито воображение и творческая активность, которая реализуется в видах деятельности ….</w:t>
      </w:r>
    </w:p>
    <w:p w:rsidR="00187B35" w:rsidRPr="00187B35" w:rsidRDefault="00187B35" w:rsidP="00187B3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Имеются первичные представления:</w:t>
      </w:r>
    </w:p>
    <w:p w:rsidR="00187B35" w:rsidRPr="00187B35" w:rsidRDefault="00187B35" w:rsidP="00187B3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87B35">
        <w:rPr>
          <w:rFonts w:ascii="Times New Roman" w:hAnsi="Times New Roman"/>
          <w:sz w:val="28"/>
          <w:szCs w:val="28"/>
        </w:rPr>
        <w:t>о себе, других людях, объектах окружающего мира.</w:t>
      </w:r>
    </w:p>
    <w:p w:rsidR="00187B35" w:rsidRPr="00187B35" w:rsidRDefault="00187B35" w:rsidP="00187B3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</w:t>
      </w:r>
    </w:p>
    <w:p w:rsidR="00187B35" w:rsidRPr="00187B35" w:rsidRDefault="00187B35" w:rsidP="00187B3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 xml:space="preserve">Сформировано (первичное) представление: </w:t>
      </w:r>
    </w:p>
    <w:p w:rsidR="00187B35" w:rsidRPr="00187B35" w:rsidRDefault="00187B35" w:rsidP="00187B3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о малой родине и Отечестве.</w:t>
      </w:r>
    </w:p>
    <w:p w:rsidR="00187B35" w:rsidRPr="00187B35" w:rsidRDefault="00187B35" w:rsidP="00187B3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 xml:space="preserve">о социокультурных ценностях нашего народа, об отечественных традициях и праздниках. </w:t>
      </w:r>
    </w:p>
    <w:p w:rsidR="00187B35" w:rsidRPr="00187B35" w:rsidRDefault="00187B35" w:rsidP="00187B3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о планете Земля как общем доме людей, об особенностях ее природы, многообразии стран и народов мира.</w:t>
      </w:r>
    </w:p>
    <w:p w:rsidR="00187B35" w:rsidRPr="00187B35" w:rsidRDefault="00187B35" w:rsidP="00187B3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87B35">
        <w:rPr>
          <w:rFonts w:ascii="Times New Roman" w:hAnsi="Times New Roman"/>
          <w:sz w:val="28"/>
          <w:szCs w:val="28"/>
        </w:rPr>
        <w:t>Сформированы познавательные действия: проявляет любознательность, задает вопросы взрослым и сверстникам, интересуется причинно-следственными связями, пытается самостоятельно придумать объяснения явлениям природы и поступкам людей; склонен наблюдать экспериментировать.</w:t>
      </w:r>
    </w:p>
    <w:p w:rsidR="00187B35" w:rsidRPr="00187B35" w:rsidRDefault="00187B35" w:rsidP="00187B35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B35">
        <w:rPr>
          <w:rFonts w:ascii="Times New Roman" w:hAnsi="Times New Roman" w:cs="Times New Roman"/>
          <w:sz w:val="28"/>
          <w:szCs w:val="28"/>
        </w:rPr>
        <w:t>Овладение познавательно-исследовательской деятельностью.</w:t>
      </w:r>
    </w:p>
    <w:p w:rsidR="00187B35" w:rsidRDefault="00187B35" w:rsidP="00187B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B35" w:rsidRPr="00187B35" w:rsidRDefault="00187B35" w:rsidP="00187B35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Развитие интересов детей, любознательности и познавательной мотивации.</w:t>
      </w:r>
    </w:p>
    <w:p w:rsidR="00187B35" w:rsidRPr="00187B35" w:rsidRDefault="00187B35" w:rsidP="00187B35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Развитие воображения и творческой активности.</w:t>
      </w:r>
    </w:p>
    <w:p w:rsidR="00187B35" w:rsidRDefault="00187B35" w:rsidP="00187B35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B35">
        <w:rPr>
          <w:rFonts w:ascii="Times New Roman" w:hAnsi="Times New Roman" w:cs="Times New Roman"/>
          <w:sz w:val="28"/>
          <w:szCs w:val="28"/>
        </w:rPr>
        <w:t>Формирование первичных представлений о себе, других людях, объектах окружающего мира</w:t>
      </w:r>
    </w:p>
    <w:p w:rsidR="00F85E50" w:rsidRDefault="00F85E50" w:rsidP="00F85E50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E50" w:rsidRPr="00187B35" w:rsidRDefault="00F85E50" w:rsidP="00F85E50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B35" w:rsidRPr="004A3E0E" w:rsidRDefault="00187B35" w:rsidP="00187B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lastRenderedPageBreak/>
        <w:t>Познавательно-исследовательская деятельность</w:t>
      </w:r>
    </w:p>
    <w:p w:rsidR="00187B35" w:rsidRPr="00187B35" w:rsidRDefault="00187B35" w:rsidP="00187B35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Использует предметы в соответствии с их назначением.</w:t>
      </w:r>
    </w:p>
    <w:p w:rsidR="00187B35" w:rsidRPr="00187B35" w:rsidRDefault="00187B35" w:rsidP="00187B35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Экспериментирует с цветом, формой, величиной, получает новые цвета путём смешивания красок.</w:t>
      </w:r>
    </w:p>
    <w:p w:rsidR="00187B35" w:rsidRPr="00187B35" w:rsidRDefault="00187B35" w:rsidP="00187B35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Включается в наблюдения, в проведение опытов.</w:t>
      </w:r>
    </w:p>
    <w:p w:rsidR="00187B35" w:rsidRPr="004A3E0E" w:rsidRDefault="00187B35" w:rsidP="00187B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Мир живой и неживой природы</w:t>
      </w:r>
    </w:p>
    <w:p w:rsidR="00187B35" w:rsidRPr="00187B35" w:rsidRDefault="00187B35" w:rsidP="00187B35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Сравнивает предметы и явления природы по заданным свойствам.</w:t>
      </w:r>
    </w:p>
    <w:p w:rsidR="00187B35" w:rsidRPr="00187B35" w:rsidRDefault="00187B35" w:rsidP="00187B35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Осознанно относится к растениям и животным, осуществляет уход (под руководством взрослого или самостоятельно) за растениями уголка природы, огорода, цветника.</w:t>
      </w:r>
    </w:p>
    <w:p w:rsidR="00187B35" w:rsidRPr="00187B35" w:rsidRDefault="00187B35" w:rsidP="00187B35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Выделяет самостоятельно основания для сравнения живых объектов.</w:t>
      </w:r>
    </w:p>
    <w:p w:rsidR="00187B35" w:rsidRPr="00187B35" w:rsidRDefault="00187B35" w:rsidP="00187B35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Использует графические модели (календарь природы) для установления причинно-следственных зависимостей в природе (заяц приспосабливается к зиме, меняя окраску).</w:t>
      </w:r>
    </w:p>
    <w:p w:rsidR="00187B35" w:rsidRPr="00187B35" w:rsidRDefault="00187B35" w:rsidP="00187B35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187B35">
        <w:rPr>
          <w:rFonts w:ascii="Times New Roman" w:hAnsi="Times New Roman" w:cs="Times New Roman"/>
          <w:sz w:val="28"/>
          <w:szCs w:val="28"/>
        </w:rPr>
        <w:t>Отражает в речи результаты наблюдений, сравнений.</w:t>
      </w:r>
    </w:p>
    <w:p w:rsidR="00F85E50" w:rsidRPr="004A3E0E" w:rsidRDefault="00F85E50" w:rsidP="00F85E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Развитие элементарных математическихпредставлений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 xml:space="preserve">•  Различает, из каких частей составленагруппа предметов, называет их характерные 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особенности (цвет, размер, назначение).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Считает до 5 (количественный счёт), отвечает на вопрос «Сколько?».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Сравнивает количество предметов на основе счёта, а также путём соотнесения предметов двух групп (составления пар).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Сравнивает два предмета по величине на основе приложения их друг к другу или наложения.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Знает характерные отличия круга, квадрата, треугольника, шара, куба.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Определяет положение предметов в пространстве по отношению к себе; двигается в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нужном направлении по сигналу.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Определяет части суток.</w:t>
      </w:r>
    </w:p>
    <w:p w:rsidR="00F85E50" w:rsidRPr="004A3E0E" w:rsidRDefault="00F85E50" w:rsidP="00F85E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3E0E">
        <w:rPr>
          <w:rFonts w:ascii="Times New Roman" w:hAnsi="Times New Roman" w:cs="Times New Roman"/>
          <w:b/>
          <w:i/>
          <w:sz w:val="28"/>
          <w:szCs w:val="28"/>
        </w:rPr>
        <w:t>Конструирование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Конструирует из строительного материалапо собственному замыслу.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Создаёт простейшие постройки для игрыиз конструктора.</w:t>
      </w:r>
    </w:p>
    <w:p w:rsidR="00F85E50" w:rsidRPr="00F21C28" w:rsidRDefault="00F85E50" w:rsidP="00F85E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1C28">
        <w:rPr>
          <w:rFonts w:ascii="Times New Roman" w:hAnsi="Times New Roman" w:cs="Times New Roman"/>
          <w:sz w:val="28"/>
          <w:szCs w:val="28"/>
        </w:rPr>
        <w:t>•  Проявляет творчество по созданию поделок из природного материала.</w:t>
      </w:r>
    </w:p>
    <w:p w:rsidR="00187B35" w:rsidRDefault="00187B35" w:rsidP="00F85E50">
      <w:pPr>
        <w:spacing w:after="0" w:line="240" w:lineRule="auto"/>
        <w:ind w:right="-881"/>
        <w:rPr>
          <w:rFonts w:ascii="Times New Roman" w:hAnsi="Times New Roman" w:cs="Times New Roman"/>
          <w:sz w:val="28"/>
          <w:szCs w:val="28"/>
        </w:rPr>
      </w:pPr>
    </w:p>
    <w:p w:rsidR="00187B35" w:rsidRDefault="00187B35" w:rsidP="00187B35">
      <w:pPr>
        <w:spacing w:after="0" w:line="240" w:lineRule="auto"/>
        <w:ind w:left="-709" w:right="-881"/>
        <w:rPr>
          <w:rFonts w:ascii="Times New Roman" w:hAnsi="Times New Roman" w:cs="Times New Roman"/>
          <w:sz w:val="28"/>
          <w:szCs w:val="28"/>
        </w:rPr>
      </w:pPr>
    </w:p>
    <w:p w:rsidR="00187B35" w:rsidRDefault="00187B35" w:rsidP="00F85E50">
      <w:pPr>
        <w:spacing w:after="0" w:line="240" w:lineRule="auto"/>
        <w:ind w:right="-881"/>
        <w:rPr>
          <w:rFonts w:ascii="Times New Roman" w:hAnsi="Times New Roman" w:cs="Times New Roman"/>
          <w:sz w:val="28"/>
          <w:szCs w:val="28"/>
        </w:rPr>
      </w:pPr>
    </w:p>
    <w:p w:rsidR="00187B35" w:rsidRDefault="00187B35" w:rsidP="00187B35">
      <w:pPr>
        <w:spacing w:after="0" w:line="240" w:lineRule="auto"/>
        <w:ind w:left="-709" w:right="-881"/>
        <w:rPr>
          <w:rFonts w:ascii="Times New Roman" w:hAnsi="Times New Roman" w:cs="Times New Roman"/>
          <w:sz w:val="28"/>
          <w:szCs w:val="28"/>
        </w:rPr>
      </w:pPr>
    </w:p>
    <w:p w:rsidR="00187B35" w:rsidRDefault="00187B35" w:rsidP="00187B35">
      <w:pPr>
        <w:spacing w:after="0" w:line="240" w:lineRule="auto"/>
        <w:ind w:left="-709" w:right="-881"/>
        <w:rPr>
          <w:rFonts w:ascii="Times New Roman" w:hAnsi="Times New Roman" w:cs="Times New Roman"/>
          <w:sz w:val="28"/>
          <w:szCs w:val="28"/>
        </w:rPr>
      </w:pPr>
    </w:p>
    <w:p w:rsidR="00187B35" w:rsidRDefault="00187B35" w:rsidP="00187B35">
      <w:pPr>
        <w:spacing w:after="0" w:line="240" w:lineRule="auto"/>
        <w:ind w:left="-709" w:right="-881"/>
        <w:rPr>
          <w:rFonts w:ascii="Times New Roman" w:hAnsi="Times New Roman" w:cs="Times New Roman"/>
          <w:sz w:val="28"/>
          <w:szCs w:val="28"/>
        </w:rPr>
      </w:pPr>
    </w:p>
    <w:p w:rsidR="00187B35" w:rsidRDefault="00187B35" w:rsidP="00187B35">
      <w:pPr>
        <w:spacing w:after="0" w:line="240" w:lineRule="auto"/>
        <w:ind w:left="-709" w:right="-881"/>
        <w:rPr>
          <w:rFonts w:ascii="Times New Roman" w:hAnsi="Times New Roman" w:cs="Times New Roman"/>
          <w:sz w:val="28"/>
          <w:szCs w:val="28"/>
        </w:rPr>
      </w:pPr>
    </w:p>
    <w:p w:rsidR="00F85E50" w:rsidRPr="00187B35" w:rsidRDefault="00F85E50" w:rsidP="00F85E50">
      <w:pPr>
        <w:spacing w:after="0" w:line="240" w:lineRule="auto"/>
        <w:ind w:left="-709" w:right="-881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187B35">
        <w:rPr>
          <w:rFonts w:ascii="Times New Roman" w:hAnsi="Times New Roman" w:cs="Times New Roman"/>
          <w:b/>
          <w:i/>
          <w:sz w:val="36"/>
          <w:szCs w:val="36"/>
        </w:rPr>
        <w:lastRenderedPageBreak/>
        <w:t>Развитие экологических представлений/Ознакомление с предметным и социальным окружением</w:t>
      </w:r>
    </w:p>
    <w:p w:rsidR="00F85E50" w:rsidRDefault="00F85E50" w:rsidP="00187B35">
      <w:pPr>
        <w:spacing w:after="0" w:line="240" w:lineRule="auto"/>
        <w:ind w:left="-709" w:right="-88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262" w:type="dxa"/>
        <w:tblInd w:w="-176" w:type="dxa"/>
        <w:tblLook w:val="04A0"/>
      </w:tblPr>
      <w:tblGrid>
        <w:gridCol w:w="1135"/>
        <w:gridCol w:w="2835"/>
        <w:gridCol w:w="425"/>
        <w:gridCol w:w="6662"/>
        <w:gridCol w:w="284"/>
        <w:gridCol w:w="3921"/>
      </w:tblGrid>
      <w:tr w:rsidR="00187B35" w:rsidTr="00F85E50">
        <w:trPr>
          <w:trHeight w:val="424"/>
        </w:trPr>
        <w:tc>
          <w:tcPr>
            <w:tcW w:w="1135" w:type="dxa"/>
          </w:tcPr>
          <w:p w:rsidR="00187B35" w:rsidRPr="00681A1A" w:rsidRDefault="00187B35" w:rsidP="00187B35">
            <w:pPr>
              <w:ind w:right="-881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81A1A">
              <w:rPr>
                <w:rFonts w:ascii="Times New Roman" w:hAnsi="Times New Roman" w:cs="Times New Roman"/>
                <w:b/>
                <w:sz w:val="32"/>
                <w:szCs w:val="32"/>
              </w:rPr>
              <w:t>Месяц</w:t>
            </w:r>
          </w:p>
        </w:tc>
        <w:tc>
          <w:tcPr>
            <w:tcW w:w="3260" w:type="dxa"/>
            <w:gridSpan w:val="2"/>
          </w:tcPr>
          <w:p w:rsidR="00187B35" w:rsidRPr="00681A1A" w:rsidRDefault="00187B35" w:rsidP="00187B35">
            <w:pPr>
              <w:ind w:right="-88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81A1A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6946" w:type="dxa"/>
            <w:gridSpan w:val="2"/>
          </w:tcPr>
          <w:p w:rsidR="00187B35" w:rsidRPr="00681A1A" w:rsidRDefault="00187B35" w:rsidP="00187B35">
            <w:pPr>
              <w:ind w:right="-88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81A1A">
              <w:rPr>
                <w:rFonts w:ascii="Times New Roman" w:hAnsi="Times New Roman" w:cs="Times New Roman"/>
                <w:b/>
                <w:sz w:val="32"/>
                <w:szCs w:val="32"/>
              </w:rPr>
              <w:t>Задачи</w:t>
            </w:r>
          </w:p>
        </w:tc>
        <w:tc>
          <w:tcPr>
            <w:tcW w:w="3921" w:type="dxa"/>
          </w:tcPr>
          <w:p w:rsidR="00187B35" w:rsidRPr="00681A1A" w:rsidRDefault="00187B35" w:rsidP="00187B35">
            <w:pPr>
              <w:ind w:right="-88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b/>
                <w:sz w:val="28"/>
                <w:szCs w:val="28"/>
              </w:rPr>
              <w:t>Формы деятельности</w:t>
            </w:r>
          </w:p>
        </w:tc>
      </w:tr>
      <w:tr w:rsidR="00681A1A" w:rsidTr="00F85E50">
        <w:tc>
          <w:tcPr>
            <w:tcW w:w="1135" w:type="dxa"/>
            <w:vMerge w:val="restart"/>
            <w:textDirection w:val="btLr"/>
          </w:tcPr>
          <w:p w:rsidR="00681A1A" w:rsidRPr="00681A1A" w:rsidRDefault="00681A1A" w:rsidP="00681A1A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81A1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Сентябрь</w:t>
            </w:r>
          </w:p>
        </w:tc>
        <w:tc>
          <w:tcPr>
            <w:tcW w:w="3260" w:type="dxa"/>
            <w:gridSpan w:val="2"/>
          </w:tcPr>
          <w:p w:rsidR="00681A1A" w:rsidRPr="00681A1A" w:rsidRDefault="00681A1A" w:rsidP="00681A1A">
            <w:pPr>
              <w:pStyle w:val="a4"/>
              <w:numPr>
                <w:ilvl w:val="0"/>
                <w:numId w:val="8"/>
              </w:numPr>
              <w:spacing w:before="240"/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нам осень принесла?» (1 с.28)</w:t>
            </w:r>
          </w:p>
        </w:tc>
        <w:tc>
          <w:tcPr>
            <w:tcW w:w="6946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-расширять представление детей об овощах и фруктах;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-закреплять знания о сезонных изменениях в природе;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-дать представление о пользе для здоровья человека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природных витаминов.</w:t>
            </w:r>
          </w:p>
        </w:tc>
        <w:tc>
          <w:tcPr>
            <w:tcW w:w="3921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«Собери урожай»,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«Узнай на вкус»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8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«Расскажи о </w:t>
            </w:r>
          </w:p>
          <w:p w:rsidR="00681A1A" w:rsidRDefault="00681A1A" w:rsidP="00681A1A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любимых предметах» </w:t>
            </w:r>
          </w:p>
          <w:p w:rsidR="00681A1A" w:rsidRPr="00681A1A" w:rsidRDefault="00681A1A" w:rsidP="00681A1A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 с. 18)</w:t>
            </w:r>
          </w:p>
        </w:tc>
        <w:tc>
          <w:tcPr>
            <w:tcW w:w="6946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-закреплять умение находить предметы рукотворного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мира в окружающей обстановке;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описывать предмет, называя его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названия, детали, функции, материал;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1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-Описание игрушки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8"/>
              </w:numPr>
              <w:ind w:left="0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 медведя во бору</w:t>
            </w:r>
          </w:p>
          <w:p w:rsidR="00681A1A" w:rsidRPr="00681A1A" w:rsidRDefault="00681A1A" w:rsidP="00681A1A">
            <w:pPr>
              <w:pStyle w:val="a4"/>
              <w:ind w:left="0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с. 30)</w:t>
            </w:r>
          </w:p>
        </w:tc>
        <w:tc>
          <w:tcPr>
            <w:tcW w:w="6946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-закреплять знания детей о сезонных изменениях в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Природе;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-Формировать представления о растениях леса: грибах и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ягодах;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-расширять представление о пользе природных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витаминов для человека и животных.</w:t>
            </w:r>
          </w:p>
        </w:tc>
        <w:tc>
          <w:tcPr>
            <w:tcW w:w="3921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«Узнай на вкус»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П/И: «У медведя во бору2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8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«Моя семья» </w:t>
            </w:r>
          </w:p>
          <w:p w:rsidR="00681A1A" w:rsidRPr="00681A1A" w:rsidRDefault="00681A1A" w:rsidP="00681A1A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 с. 19)_</w:t>
            </w:r>
          </w:p>
        </w:tc>
        <w:tc>
          <w:tcPr>
            <w:tcW w:w="6946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Ввести понятие «семья». Дать детям  первоначальные представления о родственных отношениях в семье: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каждый ребёнок одновременно сын (дочь), внук (внучка), брат(сестра);  мама и папа – дочь и сын бабушки и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дедушки. Воспитывать чуткое отношение км самым </w:t>
            </w:r>
          </w:p>
          <w:p w:rsidR="00681A1A" w:rsidRP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близким людям- членам семьи</w:t>
            </w:r>
          </w:p>
        </w:tc>
        <w:tc>
          <w:tcPr>
            <w:tcW w:w="3921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«Кто ушёл? Кто пришёл?», «Назови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ласково», «Положи в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корзинку добрые дела»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 о своей семье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1A" w:rsidTr="00F85E50">
        <w:tc>
          <w:tcPr>
            <w:tcW w:w="15262" w:type="dxa"/>
            <w:gridSpan w:val="6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1A" w:rsidTr="00F85E50">
        <w:tc>
          <w:tcPr>
            <w:tcW w:w="1135" w:type="dxa"/>
            <w:vMerge w:val="restart"/>
            <w:textDirection w:val="btLr"/>
          </w:tcPr>
          <w:p w:rsidR="00681A1A" w:rsidRPr="00681A1A" w:rsidRDefault="00681A1A" w:rsidP="00681A1A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81A1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Октябрь</w:t>
            </w: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9"/>
              </w:numPr>
              <w:ind w:left="0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«Прохождение экологической тропы» </w:t>
            </w:r>
          </w:p>
          <w:p w:rsidR="00681A1A" w:rsidRPr="00681A1A" w:rsidRDefault="00681A1A" w:rsidP="00681A1A">
            <w:pPr>
              <w:pStyle w:val="a4"/>
              <w:ind w:left="0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(1/33)</w:t>
            </w:r>
          </w:p>
        </w:tc>
        <w:tc>
          <w:tcPr>
            <w:tcW w:w="6662" w:type="dxa"/>
          </w:tcPr>
          <w:p w:rsidR="00F85E50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Расширять представления детей об осенних </w:t>
            </w:r>
          </w:p>
          <w:p w:rsidR="00F85E50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изменениях в природе. Показать объекты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экологической тропы в </w:t>
            </w:r>
          </w:p>
          <w:p w:rsidR="00F85E50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осенний период. Формировать бережное отношение к окружающей природе. Дать элементарные </w:t>
            </w:r>
          </w:p>
          <w:p w:rsidR="00681A1A" w:rsidRP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представления о взаимосвязи человека и природы.</w:t>
            </w: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Чтение стихотворения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 воспитателя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Д/И: «Найди такой же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Листок»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Pr="00681A1A" w:rsidRDefault="00681A1A" w:rsidP="00681A1A">
            <w:pPr>
              <w:pStyle w:val="a4"/>
              <w:numPr>
                <w:ilvl w:val="0"/>
                <w:numId w:val="9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«Петрушка идёт трудиться» (2/21)</w:t>
            </w:r>
          </w:p>
        </w:tc>
        <w:tc>
          <w:tcPr>
            <w:tcW w:w="6662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Учить группировать предметы по назначению </w:t>
            </w:r>
          </w:p>
          <w:p w:rsidR="00681A1A" w:rsidRP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(удовлетворение потребности в трудовых действиях); воспитывать желание помогать взрослым</w:t>
            </w: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Д/И: «Что нужно для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Pr="00681A1A" w:rsidRDefault="00681A1A" w:rsidP="00681A1A">
            <w:pPr>
              <w:pStyle w:val="c9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-108" w:firstLine="0"/>
              <w:jc w:val="center"/>
              <w:rPr>
                <w:rStyle w:val="c3"/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Style w:val="c3"/>
                <w:bCs/>
                <w:color w:val="000000"/>
                <w:sz w:val="28"/>
                <w:szCs w:val="28"/>
              </w:rPr>
              <w:t>«</w:t>
            </w:r>
            <w:r w:rsidRPr="00681A1A">
              <w:rPr>
                <w:rStyle w:val="c3"/>
                <w:bCs/>
                <w:color w:val="000000"/>
                <w:sz w:val="28"/>
                <w:szCs w:val="28"/>
              </w:rPr>
              <w:t>Знакомство с декоративными птицами</w:t>
            </w:r>
            <w:r>
              <w:rPr>
                <w:rStyle w:val="c3"/>
                <w:bCs/>
                <w:color w:val="000000"/>
                <w:sz w:val="28"/>
                <w:szCs w:val="28"/>
              </w:rPr>
              <w:t>»</w:t>
            </w:r>
          </w:p>
          <w:p w:rsidR="00681A1A" w:rsidRPr="00681A1A" w:rsidRDefault="00681A1A" w:rsidP="00681A1A">
            <w:pPr>
              <w:pStyle w:val="c9"/>
              <w:shd w:val="clear" w:color="auto" w:fill="FFFFFF"/>
              <w:spacing w:before="0" w:beforeAutospacing="0" w:after="0" w:afterAutospacing="0"/>
              <w:ind w:left="-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681A1A">
              <w:rPr>
                <w:rStyle w:val="c3"/>
                <w:bCs/>
                <w:sz w:val="28"/>
                <w:szCs w:val="28"/>
              </w:rPr>
              <w:t>(1/36)</w:t>
            </w:r>
          </w:p>
          <w:p w:rsidR="00681A1A" w:rsidRPr="00681A1A" w:rsidRDefault="00681A1A" w:rsidP="00681A1A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81A1A" w:rsidRPr="00681A1A" w:rsidRDefault="00681A1A" w:rsidP="00681A1A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8"/>
                <w:szCs w:val="28"/>
              </w:rPr>
            </w:pPr>
            <w:r w:rsidRPr="00681A1A">
              <w:rPr>
                <w:rStyle w:val="c0"/>
                <w:color w:val="000000"/>
                <w:sz w:val="28"/>
                <w:szCs w:val="28"/>
              </w:rPr>
              <w:t>Дать детям представления о декоративных птицах. Показать детям особенности содержания декоративных птиц. Формировать желание наблюдать и ухаживать за растениями, животными.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-Наблюдение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-трудовая деятельность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(уборка летки, кормление птицы)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Pr="00681A1A" w:rsidRDefault="00681A1A" w:rsidP="00681A1A">
            <w:pPr>
              <w:pStyle w:val="a4"/>
              <w:numPr>
                <w:ilvl w:val="0"/>
                <w:numId w:val="9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«Мои друзья» (2/24)</w:t>
            </w:r>
          </w:p>
        </w:tc>
        <w:tc>
          <w:tcPr>
            <w:tcW w:w="6662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Формировать понятия «друг», «дружба»; воспитывать положительные взаимоотношения между детьми, </w:t>
            </w:r>
          </w:p>
          <w:p w:rsidR="00681A1A" w:rsidRP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побуждая их к добрым поступкам. Учить сотрудничать, сопереживать, проявлять заботу и внимание друг к другу.</w:t>
            </w: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Чтение стихотворения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-п\и: «Пройди через болото»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«Назови друзей»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 детей о друге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1A" w:rsidTr="00F85E50">
        <w:tc>
          <w:tcPr>
            <w:tcW w:w="15262" w:type="dxa"/>
            <w:gridSpan w:val="6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1A" w:rsidTr="00F85E50">
        <w:tc>
          <w:tcPr>
            <w:tcW w:w="1135" w:type="dxa"/>
            <w:vMerge w:val="restart"/>
            <w:textDirection w:val="btLr"/>
          </w:tcPr>
          <w:p w:rsidR="00681A1A" w:rsidRPr="00681A1A" w:rsidRDefault="00681A1A" w:rsidP="00681A1A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81A1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Ноябрь</w:t>
            </w: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10"/>
              </w:numPr>
              <w:ind w:left="175" w:right="-881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«Осенние </w:t>
            </w:r>
          </w:p>
          <w:p w:rsidR="00681A1A" w:rsidRDefault="00681A1A" w:rsidP="00681A1A">
            <w:pPr>
              <w:pStyle w:val="a4"/>
              <w:ind w:left="33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посиделки» - беседа о домашних животных</w:t>
            </w:r>
          </w:p>
          <w:p w:rsidR="00681A1A" w:rsidRPr="00681A1A" w:rsidRDefault="00681A1A" w:rsidP="00681A1A">
            <w:pPr>
              <w:pStyle w:val="a4"/>
              <w:ind w:left="33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(1/38)</w:t>
            </w:r>
          </w:p>
        </w:tc>
        <w:tc>
          <w:tcPr>
            <w:tcW w:w="6662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Закреплять знания детей о сезонных и изменениях в </w:t>
            </w:r>
          </w:p>
          <w:p w:rsidR="00681A1A" w:rsidRP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природе. Расширять представления о жизни домашних животных в зимнее время года. Формировать желание заботиться о домашних животных.</w:t>
            </w: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-Загадки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F85E50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-Песенка – потешка с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имитированием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«Кто что делает?»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Pr="00681A1A" w:rsidRDefault="00681A1A" w:rsidP="00681A1A">
            <w:pPr>
              <w:pStyle w:val="a4"/>
              <w:numPr>
                <w:ilvl w:val="0"/>
                <w:numId w:val="10"/>
              </w:numPr>
              <w:ind w:left="0" w:right="-881"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«Петрушка идёт рисовать» (2/26)</w:t>
            </w:r>
          </w:p>
        </w:tc>
        <w:tc>
          <w:tcPr>
            <w:tcW w:w="6662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Продолжить учить группировать предметы по </w:t>
            </w:r>
          </w:p>
          <w:p w:rsidR="00681A1A" w:rsidRP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назначению; развивать любознательность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«Найди пару»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10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«Скоро зима» (1/41)</w:t>
            </w:r>
          </w:p>
          <w:p w:rsidR="00681A1A" w:rsidRDefault="00681A1A" w:rsidP="00681A1A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диких животных</w:t>
            </w:r>
          </w:p>
          <w:p w:rsidR="00681A1A" w:rsidRPr="00681A1A" w:rsidRDefault="00681A1A" w:rsidP="00681A1A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лесу зимой.</w:t>
            </w:r>
          </w:p>
        </w:tc>
        <w:tc>
          <w:tcPr>
            <w:tcW w:w="6662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Дать детям представления о жизни диких животных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зимой. Формировать интерес к окружающей природе. Воспитывать заботливое отношение к животным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-Игра – путешествие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-Д\и: «Кто где живёт?»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10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«Детский сад наш </w:t>
            </w:r>
          </w:p>
          <w:p w:rsidR="00681A1A" w:rsidRDefault="00681A1A" w:rsidP="00681A1A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 хорош – лучше</w:t>
            </w:r>
          </w:p>
          <w:p w:rsidR="00681A1A" w:rsidRPr="00681A1A" w:rsidRDefault="00681A1A" w:rsidP="00681A1A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сада не найдёшь» (2/27)</w:t>
            </w:r>
          </w:p>
        </w:tc>
        <w:tc>
          <w:tcPr>
            <w:tcW w:w="6662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Уточнить знания детей о детском саде. (Большое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красивое здание, в котором много уютных групп, музыкальный и физкультурный залы; просторная кухня. Детский сад напоминает большую дружную семью, где все заботятся друг о друге). Расширять знания о людях разных профессий, работающих в детском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саду.</w:t>
            </w: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 детей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-Наблюдение</w:t>
            </w: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A1A" w:rsidRDefault="00681A1A" w:rsidP="00681A1A">
            <w:pPr>
              <w:tabs>
                <w:tab w:val="left" w:pos="1909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1A" w:rsidTr="00F85E50">
        <w:tc>
          <w:tcPr>
            <w:tcW w:w="15262" w:type="dxa"/>
            <w:gridSpan w:val="6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1A" w:rsidTr="00F85E50">
        <w:tc>
          <w:tcPr>
            <w:tcW w:w="1135" w:type="dxa"/>
            <w:vMerge w:val="restart"/>
            <w:textDirection w:val="btLr"/>
          </w:tcPr>
          <w:p w:rsidR="00681A1A" w:rsidRPr="00681A1A" w:rsidRDefault="00681A1A" w:rsidP="00681A1A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81A1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Декабрь</w:t>
            </w: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11"/>
              </w:numPr>
              <w:ind w:left="175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«Дежурство в </w:t>
            </w:r>
          </w:p>
          <w:p w:rsidR="00681A1A" w:rsidRPr="00681A1A" w:rsidRDefault="00681A1A" w:rsidP="00681A1A">
            <w:pPr>
              <w:pStyle w:val="a4"/>
              <w:ind w:left="175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уголке природы» (1\43)</w:t>
            </w:r>
          </w:p>
        </w:tc>
        <w:tc>
          <w:tcPr>
            <w:tcW w:w="6662" w:type="dxa"/>
          </w:tcPr>
          <w:p w:rsidR="00681A1A" w:rsidRPr="00681A1A" w:rsidRDefault="00681A1A" w:rsidP="00681A1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681A1A">
              <w:rPr>
                <w:rStyle w:val="c0"/>
                <w:color w:val="000000"/>
                <w:sz w:val="28"/>
                <w:szCs w:val="28"/>
              </w:rPr>
              <w:t>Показать детям особенности дежурства в уголке природы. Формировать ответственность по отношению к уходу за растениями и животными.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– объяснение воспитателя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-Наблюдение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трудовая деятельность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детей в уголке природы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Pr="00681A1A" w:rsidRDefault="00681A1A" w:rsidP="00681A1A">
            <w:pPr>
              <w:pStyle w:val="a4"/>
              <w:numPr>
                <w:ilvl w:val="0"/>
                <w:numId w:val="11"/>
              </w:numPr>
              <w:ind w:left="175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«Петрушка – физкультурник» (2/28)</w:t>
            </w:r>
          </w:p>
        </w:tc>
        <w:tc>
          <w:tcPr>
            <w:tcW w:w="6662" w:type="dxa"/>
          </w:tcPr>
          <w:p w:rsidR="00F85E50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Совершенствовать умение группировать предметы по назначению (удовлетворение потребностей в занятиях спортом); уточнить знания детей о видах спорта и спортивного оборудования; воспитывать </w:t>
            </w:r>
          </w:p>
          <w:p w:rsidR="00681A1A" w:rsidRP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наблюдательность.</w:t>
            </w: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описание спортивного инвентаря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«Угадай-ка»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681A1A" w:rsidTr="00F85E50">
        <w:tc>
          <w:tcPr>
            <w:tcW w:w="1135" w:type="dxa"/>
            <w:vMerge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Pr="00681A1A" w:rsidRDefault="00681A1A" w:rsidP="00681A1A">
            <w:pPr>
              <w:pStyle w:val="a4"/>
              <w:numPr>
                <w:ilvl w:val="0"/>
                <w:numId w:val="11"/>
              </w:numPr>
              <w:ind w:left="0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«Почему растаяла Снегурочка?» (1/45)</w:t>
            </w:r>
          </w:p>
        </w:tc>
        <w:tc>
          <w:tcPr>
            <w:tcW w:w="6662" w:type="dxa"/>
          </w:tcPr>
          <w:p w:rsidR="00681A1A" w:rsidRPr="00681A1A" w:rsidRDefault="00681A1A" w:rsidP="00681A1A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681A1A">
              <w:rPr>
                <w:rStyle w:val="c0"/>
                <w:color w:val="000000"/>
                <w:sz w:val="28"/>
                <w:szCs w:val="28"/>
              </w:rPr>
              <w:t>Расширять представления детей о свойствах воды, снега и льда. Учить устанавливать элементарные причинно-следственные связи: снег в тепле тает и превращается в воду; на морозе вода замерзает и превращается в лед.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-экспериментирование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187B35" w:rsidTr="00F85E50">
        <w:tc>
          <w:tcPr>
            <w:tcW w:w="1135" w:type="dxa"/>
          </w:tcPr>
          <w:p w:rsidR="00187B35" w:rsidRDefault="00187B35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681A1A" w:rsidRDefault="00681A1A" w:rsidP="00681A1A">
            <w:pPr>
              <w:pStyle w:val="a4"/>
              <w:numPr>
                <w:ilvl w:val="0"/>
                <w:numId w:val="11"/>
              </w:numPr>
              <w:ind w:left="33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«Целевая прогулка </w:t>
            </w:r>
          </w:p>
          <w:p w:rsidR="00187B35" w:rsidRPr="00681A1A" w:rsidRDefault="00681A1A" w:rsidP="00681A1A">
            <w:pPr>
              <w:pStyle w:val="a4"/>
              <w:ind w:left="33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такое улица?» (2\31)</w:t>
            </w:r>
          </w:p>
        </w:tc>
        <w:tc>
          <w:tcPr>
            <w:tcW w:w="6662" w:type="dxa"/>
          </w:tcPr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Формировать элементарные представления об улице;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обращать внимание на дома, тротуар, проезжую часть. Продолжать закреплять название улицы, на которой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находился детский сад; поощрять ребят, которые 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называют улицу, нам которой живут; объяснять, как </w:t>
            </w:r>
          </w:p>
          <w:p w:rsidR="00187B35" w:rsidRP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важно знать свой адрес</w:t>
            </w:r>
          </w:p>
        </w:tc>
        <w:tc>
          <w:tcPr>
            <w:tcW w:w="4205" w:type="dxa"/>
            <w:gridSpan w:val="2"/>
          </w:tcPr>
          <w:p w:rsidR="00187B35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-экскурсия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-наблюдение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681A1A" w:rsidRDefault="00681A1A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F85E50" w:rsidRDefault="00F85E50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5262" w:type="dxa"/>
            <w:gridSpan w:val="6"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135" w:type="dxa"/>
            <w:vMerge w:val="restart"/>
            <w:textDirection w:val="btLr"/>
          </w:tcPr>
          <w:p w:rsidR="00571307" w:rsidRPr="00571307" w:rsidRDefault="00571307" w:rsidP="00571307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130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Январь</w:t>
            </w:r>
          </w:p>
        </w:tc>
        <w:tc>
          <w:tcPr>
            <w:tcW w:w="3260" w:type="dxa"/>
            <w:gridSpan w:val="2"/>
          </w:tcPr>
          <w:p w:rsidR="00571307" w:rsidRDefault="00571307" w:rsidP="00571307">
            <w:pPr>
              <w:pStyle w:val="a4"/>
              <w:numPr>
                <w:ilvl w:val="0"/>
                <w:numId w:val="12"/>
              </w:numPr>
              <w:ind w:left="33" w:right="-881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«Стайка снегирей </w:t>
            </w:r>
          </w:p>
          <w:p w:rsidR="00571307" w:rsidRPr="00571307" w:rsidRDefault="00571307" w:rsidP="00571307">
            <w:pPr>
              <w:pStyle w:val="a4"/>
              <w:ind w:left="33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ветках рябины» (1\48)</w:t>
            </w:r>
          </w:p>
        </w:tc>
        <w:tc>
          <w:tcPr>
            <w:tcW w:w="6662" w:type="dxa"/>
          </w:tcPr>
          <w:p w:rsidR="00571307" w:rsidRPr="00571307" w:rsidRDefault="00571307" w:rsidP="00571307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571307">
              <w:rPr>
                <w:rStyle w:val="c0"/>
                <w:color w:val="000000"/>
                <w:sz w:val="28"/>
                <w:szCs w:val="28"/>
              </w:rPr>
              <w:t>Расширить представления детей о многообразии птиц. Учить выделять характерные особенности снегиря. Формировать желание наблюдать за птицами, прилетающими на участок, и подкармливать их.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рассматривание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«Найди птичку»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571307" w:rsidRDefault="00571307" w:rsidP="00571307">
            <w:pPr>
              <w:pStyle w:val="a4"/>
              <w:numPr>
                <w:ilvl w:val="0"/>
                <w:numId w:val="12"/>
              </w:numPr>
              <w:ind w:left="0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«Замечательный </w:t>
            </w:r>
          </w:p>
          <w:p w:rsidR="00571307" w:rsidRPr="00571307" w:rsidRDefault="00571307" w:rsidP="00571307">
            <w:pPr>
              <w:pStyle w:val="a4"/>
              <w:ind w:left="0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врач» (2/34)</w:t>
            </w:r>
          </w:p>
        </w:tc>
        <w:tc>
          <w:tcPr>
            <w:tcW w:w="6662" w:type="dxa"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Формировать понятия о значимости труда врача и </w:t>
            </w:r>
          </w:p>
          <w:p w:rsidR="00571307" w:rsidRP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медсестры, их деловых и личностных качеств. Развивать эмоциональное отношение к ним</w:t>
            </w:r>
          </w:p>
        </w:tc>
        <w:tc>
          <w:tcPr>
            <w:tcW w:w="4205" w:type="dxa"/>
            <w:gridSpan w:val="2"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-Экскурсия в мед. 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медсестры</w:t>
            </w:r>
          </w:p>
          <w:p w:rsidR="00571307" w:rsidRDefault="00571307" w:rsidP="00571307">
            <w:pPr>
              <w:tabs>
                <w:tab w:val="left" w:pos="1842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571307" w:rsidRPr="00571307" w:rsidRDefault="00571307" w:rsidP="00571307">
            <w:pPr>
              <w:pStyle w:val="a4"/>
              <w:numPr>
                <w:ilvl w:val="0"/>
                <w:numId w:val="12"/>
              </w:numPr>
              <w:ind w:left="33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гости к деду-природоведу» (1/50)</w:t>
            </w:r>
          </w:p>
        </w:tc>
        <w:tc>
          <w:tcPr>
            <w:tcW w:w="6662" w:type="dxa"/>
          </w:tcPr>
          <w:p w:rsidR="00571307" w:rsidRPr="00571307" w:rsidRDefault="00571307" w:rsidP="00571307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571307">
              <w:rPr>
                <w:rStyle w:val="c0"/>
                <w:color w:val="000000"/>
                <w:sz w:val="28"/>
                <w:szCs w:val="28"/>
              </w:rPr>
              <w:t>Расширять представления детей о зимних явлениях в природе. Учить наблюдать за объектами природы в зимний период. Дать элементарные понятия о взаимосвязи человека и природы.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-П/И: «Как на горке снег…»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7" w:type="dxa"/>
            <w:gridSpan w:val="5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135" w:type="dxa"/>
            <w:vMerge w:val="restart"/>
            <w:textDirection w:val="btLr"/>
          </w:tcPr>
          <w:p w:rsidR="00571307" w:rsidRPr="00571307" w:rsidRDefault="00571307" w:rsidP="00571307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130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Февраль</w:t>
            </w:r>
          </w:p>
        </w:tc>
        <w:tc>
          <w:tcPr>
            <w:tcW w:w="3260" w:type="dxa"/>
            <w:gridSpan w:val="2"/>
          </w:tcPr>
          <w:p w:rsidR="00571307" w:rsidRPr="00571307" w:rsidRDefault="00571307" w:rsidP="00571307">
            <w:pPr>
              <w:pStyle w:val="a4"/>
              <w:numPr>
                <w:ilvl w:val="0"/>
                <w:numId w:val="13"/>
              </w:numPr>
              <w:ind w:left="0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«Рассматривание кролика» (1/53)</w:t>
            </w:r>
          </w:p>
        </w:tc>
        <w:tc>
          <w:tcPr>
            <w:tcW w:w="6662" w:type="dxa"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Дать детям представление о кролике. Учить выделять характерные особенности внешнего вида кролика. 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Формировать интерес к животным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-Наблюдение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571307" w:rsidRDefault="00571307" w:rsidP="00571307">
            <w:pPr>
              <w:pStyle w:val="a4"/>
              <w:numPr>
                <w:ilvl w:val="0"/>
                <w:numId w:val="13"/>
              </w:numPr>
              <w:ind w:left="0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мире стекла» </w:t>
            </w:r>
          </w:p>
          <w:p w:rsidR="00571307" w:rsidRPr="00571307" w:rsidRDefault="00571307" w:rsidP="00571307">
            <w:pPr>
              <w:pStyle w:val="a4"/>
              <w:ind w:left="0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(2\36)</w:t>
            </w:r>
          </w:p>
        </w:tc>
        <w:tc>
          <w:tcPr>
            <w:tcW w:w="6662" w:type="dxa"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Помочь выявить свойства стекла (прочное, прозрачное, </w:t>
            </w:r>
          </w:p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цветное, гладкое); воспитывать бережное отношение </w:t>
            </w:r>
          </w:p>
          <w:p w:rsidR="00571307" w:rsidRP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 вещам; развивать любознательность</w:t>
            </w: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-Экспериментирование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«Что звучит?»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571307" w:rsidRDefault="00571307" w:rsidP="00571307">
            <w:pPr>
              <w:pStyle w:val="a4"/>
              <w:numPr>
                <w:ilvl w:val="0"/>
                <w:numId w:val="13"/>
              </w:numPr>
              <w:ind w:left="33" w:right="-881"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«Посадка лука»</w:t>
            </w:r>
          </w:p>
          <w:p w:rsidR="00571307" w:rsidRPr="00571307" w:rsidRDefault="00571307" w:rsidP="00571307">
            <w:pPr>
              <w:pStyle w:val="a4"/>
              <w:ind w:left="33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(1/54)</w:t>
            </w:r>
          </w:p>
        </w:tc>
        <w:tc>
          <w:tcPr>
            <w:tcW w:w="6662" w:type="dxa"/>
          </w:tcPr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Расширять представления детей об условиях, </w:t>
            </w:r>
          </w:p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необходимых для роста и развития растения (почва, </w:t>
            </w:r>
          </w:p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влага, тепло и свет). Дать элементарные понятия о 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пользе для здоровья человека природных витаминов. Формировать трудовые умения и навыки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571307" w:rsidRDefault="00571307" w:rsidP="00571307">
            <w:pPr>
              <w:tabs>
                <w:tab w:val="left" w:pos="139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 педагога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-Наблюдение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571307" w:rsidRDefault="00571307" w:rsidP="00571307">
            <w:pPr>
              <w:pStyle w:val="a4"/>
              <w:numPr>
                <w:ilvl w:val="0"/>
                <w:numId w:val="13"/>
              </w:numPr>
              <w:ind w:left="0" w:right="-881"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«Наша армия» </w:t>
            </w:r>
          </w:p>
          <w:p w:rsidR="00571307" w:rsidRPr="00571307" w:rsidRDefault="00571307" w:rsidP="00571307">
            <w:pPr>
              <w:pStyle w:val="a4"/>
              <w:ind w:left="0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(2\37)</w:t>
            </w:r>
          </w:p>
        </w:tc>
        <w:tc>
          <w:tcPr>
            <w:tcW w:w="6662" w:type="dxa"/>
          </w:tcPr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Дать представления о воинах, которые охраняют </w:t>
            </w:r>
          </w:p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нашу Родину; уточнить понятия «защитники </w:t>
            </w:r>
          </w:p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Отечества». Познакомить с некоторыми военными профессиями (моряки, танкисты, лётчики, </w:t>
            </w:r>
          </w:p>
          <w:p w:rsidR="00571307" w:rsidRP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пограничники)</w:t>
            </w: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571307" w:rsidRDefault="00571307" w:rsidP="00571307">
            <w:pPr>
              <w:tabs>
                <w:tab w:val="left" w:pos="1390"/>
              </w:tabs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 педагога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Динам. Упражнение «Сигнальщики»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Д/у: «Продолжи фразу»</w:t>
            </w:r>
          </w:p>
          <w:p w:rsidR="00F85E50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-Чтение стихотворения, 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85E50" w:rsidRDefault="00F85E50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5262" w:type="dxa"/>
            <w:gridSpan w:val="6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135" w:type="dxa"/>
            <w:vMerge w:val="restart"/>
            <w:textDirection w:val="btLr"/>
          </w:tcPr>
          <w:p w:rsidR="00571307" w:rsidRPr="00571307" w:rsidRDefault="00571307" w:rsidP="00571307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130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Март</w:t>
            </w:r>
          </w:p>
        </w:tc>
        <w:tc>
          <w:tcPr>
            <w:tcW w:w="3260" w:type="dxa"/>
            <w:gridSpan w:val="2"/>
          </w:tcPr>
          <w:p w:rsidR="00F85E50" w:rsidRDefault="00571307" w:rsidP="00571307">
            <w:pPr>
              <w:pStyle w:val="a4"/>
              <w:numPr>
                <w:ilvl w:val="0"/>
                <w:numId w:val="14"/>
              </w:numPr>
              <w:ind w:left="0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«Мир комнатных </w:t>
            </w:r>
          </w:p>
          <w:p w:rsidR="00571307" w:rsidRPr="00571307" w:rsidRDefault="00571307" w:rsidP="00F85E50">
            <w:pPr>
              <w:pStyle w:val="a4"/>
              <w:ind w:left="0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растений» (1/57)</w:t>
            </w:r>
          </w:p>
        </w:tc>
        <w:tc>
          <w:tcPr>
            <w:tcW w:w="6662" w:type="dxa"/>
          </w:tcPr>
          <w:p w:rsidR="00571307" w:rsidRPr="00571307" w:rsidRDefault="00571307" w:rsidP="00571307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571307">
              <w:rPr>
                <w:rStyle w:val="c0"/>
                <w:color w:val="000000"/>
                <w:sz w:val="28"/>
                <w:szCs w:val="28"/>
              </w:rPr>
              <w:t>Расширять представления детей о комнатных растениях: их пользе и строении. Учить различать комнатные растения по внешнему виду.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по схеме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«Чно нужно 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растению», «Что 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изменилось?»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571307" w:rsidRDefault="00571307" w:rsidP="00571307">
            <w:pPr>
              <w:pStyle w:val="a4"/>
              <w:numPr>
                <w:ilvl w:val="0"/>
                <w:numId w:val="14"/>
              </w:numPr>
              <w:ind w:left="0" w:right="-881"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</w:t>
            </w:r>
          </w:p>
          <w:p w:rsidR="00571307" w:rsidRDefault="00571307" w:rsidP="00571307">
            <w:pPr>
              <w:pStyle w:val="a4"/>
              <w:ind w:left="33" w:right="-8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музыкального </w:t>
            </w:r>
          </w:p>
          <w:p w:rsidR="00571307" w:rsidRPr="00571307" w:rsidRDefault="00571307" w:rsidP="00571307">
            <w:pPr>
              <w:pStyle w:val="a4"/>
              <w:ind w:left="33" w:right="-8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руководителя» (2/41)</w:t>
            </w:r>
          </w:p>
        </w:tc>
        <w:tc>
          <w:tcPr>
            <w:tcW w:w="6662" w:type="dxa"/>
          </w:tcPr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Познакомить с деловыми и личностными качествами музыкального руководителя. Развивать </w:t>
            </w:r>
          </w:p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эмоциональное отношение , доброжелательное </w:t>
            </w:r>
          </w:p>
          <w:p w:rsidR="00571307" w:rsidRP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отношение к нему</w:t>
            </w: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F85E50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-Рассматривание муз. 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Инструментов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F85E50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-Слушание музыкал. 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произведений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571307" w:rsidRDefault="00571307" w:rsidP="00571307">
            <w:pPr>
              <w:pStyle w:val="a4"/>
              <w:numPr>
                <w:ilvl w:val="0"/>
                <w:numId w:val="14"/>
              </w:numPr>
              <w:ind w:left="0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гости к хозяйке</w:t>
            </w:r>
          </w:p>
          <w:p w:rsidR="00571307" w:rsidRPr="00571307" w:rsidRDefault="00571307" w:rsidP="00571307">
            <w:pPr>
              <w:pStyle w:val="a4"/>
              <w:ind w:left="0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луга» (1/59)</w:t>
            </w:r>
          </w:p>
        </w:tc>
        <w:tc>
          <w:tcPr>
            <w:tcW w:w="6662" w:type="dxa"/>
          </w:tcPr>
          <w:p w:rsidR="00571307" w:rsidRPr="00571307" w:rsidRDefault="00571307" w:rsidP="00571307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571307">
              <w:rPr>
                <w:rStyle w:val="c0"/>
                <w:color w:val="000000"/>
                <w:sz w:val="28"/>
                <w:szCs w:val="28"/>
              </w:rPr>
              <w:t>Расширять представления детей о разнообразии насекомых. Закреплять знания о строении насекомых. Формировать бережное отношение к окружающей природе. Учить отгадывать загадки о насекомых.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-Загадки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-слушание «Звуки 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природы»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закличек</w:t>
            </w:r>
          </w:p>
          <w:p w:rsidR="00F85E50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-Игра «На полянку шли, 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насекомых нашли»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71307" w:rsidTr="00F85E50">
        <w:tc>
          <w:tcPr>
            <w:tcW w:w="1135" w:type="dxa"/>
            <w:vMerge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571307" w:rsidRDefault="00571307" w:rsidP="00571307">
            <w:pPr>
              <w:pStyle w:val="a4"/>
              <w:numPr>
                <w:ilvl w:val="0"/>
                <w:numId w:val="14"/>
              </w:numPr>
              <w:ind w:left="33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в </w:t>
            </w:r>
          </w:p>
          <w:p w:rsidR="00571307" w:rsidRPr="00571307" w:rsidRDefault="00571307" w:rsidP="00571307">
            <w:pPr>
              <w:pStyle w:val="a4"/>
              <w:ind w:left="33"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31564D">
              <w:rPr>
                <w:rFonts w:ascii="Times New Roman" w:hAnsi="Times New Roman" w:cs="Times New Roman"/>
                <w:sz w:val="28"/>
                <w:szCs w:val="28"/>
              </w:rPr>
              <w:t>прошлое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кресла» (2\43)</w:t>
            </w:r>
          </w:p>
        </w:tc>
        <w:tc>
          <w:tcPr>
            <w:tcW w:w="6662" w:type="dxa"/>
          </w:tcPr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Закреплять знания о назначении предметов 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домашнего обихода (табурет, стул, кресло); развивать </w:t>
            </w:r>
          </w:p>
          <w:p w:rsidR="00F85E50" w:rsidRDefault="00571307" w:rsidP="00187B35">
            <w:pPr>
              <w:ind w:right="-88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ретроспективный взгляд на предметы. Учить </w:t>
            </w:r>
          </w:p>
          <w:p w:rsidR="00571307" w:rsidRP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 w:rsidRPr="00571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определять некоторые особенности предметов (части, форма)</w:t>
            </w:r>
          </w:p>
        </w:tc>
        <w:tc>
          <w:tcPr>
            <w:tcW w:w="4205" w:type="dxa"/>
            <w:gridSpan w:val="2"/>
          </w:tcPr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-игра-путешествие в 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прошлое вещей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571307" w:rsidRDefault="00571307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85E50" w:rsidRDefault="00F85E50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5262" w:type="dxa"/>
            <w:gridSpan w:val="6"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307" w:rsidTr="00F85E50">
        <w:tc>
          <w:tcPr>
            <w:tcW w:w="1135" w:type="dxa"/>
            <w:vMerge w:val="restart"/>
            <w:textDirection w:val="btLr"/>
          </w:tcPr>
          <w:p w:rsidR="00571307" w:rsidRPr="00571307" w:rsidRDefault="00571307" w:rsidP="0031564D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130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Апрель</w:t>
            </w:r>
          </w:p>
        </w:tc>
        <w:tc>
          <w:tcPr>
            <w:tcW w:w="3260" w:type="dxa"/>
            <w:gridSpan w:val="2"/>
          </w:tcPr>
          <w:p w:rsidR="0031564D" w:rsidRDefault="0031564D" w:rsidP="0031564D">
            <w:pPr>
              <w:pStyle w:val="a4"/>
              <w:numPr>
                <w:ilvl w:val="0"/>
                <w:numId w:val="15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«Поможем </w:t>
            </w:r>
          </w:p>
          <w:p w:rsidR="0031564D" w:rsidRDefault="0031564D" w:rsidP="0031564D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Незнайке вылепить </w:t>
            </w:r>
          </w:p>
          <w:p w:rsidR="00571307" w:rsidRPr="0031564D" w:rsidRDefault="0031564D" w:rsidP="0031564D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посуду» (1/64)</w:t>
            </w:r>
          </w:p>
        </w:tc>
        <w:tc>
          <w:tcPr>
            <w:tcW w:w="6662" w:type="dxa"/>
          </w:tcPr>
          <w:p w:rsidR="0031564D" w:rsidRPr="0031564D" w:rsidRDefault="0031564D" w:rsidP="0031564D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31564D">
              <w:rPr>
                <w:rStyle w:val="c0"/>
                <w:color w:val="000000"/>
                <w:sz w:val="28"/>
                <w:szCs w:val="28"/>
              </w:rPr>
              <w:t>Расширять представления детей о свойствах  природных материалов. Учить сравнивать свойства песка и глины.  Формировать представления о том, что из глины можно лепить игрушки и посуду. Закреплять умения детей лепить из глины.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педагога</w:t>
            </w:r>
          </w:p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-Экспериментирование</w:t>
            </w:r>
          </w:p>
          <w:p w:rsidR="00F85E50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-Продуктивная деятельность </w:t>
            </w:r>
          </w:p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  <w:p w:rsidR="00571307" w:rsidRDefault="00571307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31564D" w:rsidTr="00F85E50">
        <w:tc>
          <w:tcPr>
            <w:tcW w:w="1135" w:type="dxa"/>
            <w:vMerge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31564D" w:rsidRPr="0031564D" w:rsidRDefault="0031564D" w:rsidP="0031564D">
            <w:pPr>
              <w:pStyle w:val="a4"/>
              <w:numPr>
                <w:ilvl w:val="0"/>
                <w:numId w:val="15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«Мой город» (2/46)</w:t>
            </w:r>
          </w:p>
        </w:tc>
        <w:tc>
          <w:tcPr>
            <w:tcW w:w="6662" w:type="dxa"/>
          </w:tcPr>
          <w:p w:rsidR="0031564D" w:rsidRPr="0031564D" w:rsidRDefault="0031564D">
            <w:pPr>
              <w:pStyle w:val="c11"/>
              <w:spacing w:before="0" w:beforeAutospacing="0" w:after="0" w:afterAutospacing="0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31564D">
              <w:rPr>
                <w:rStyle w:val="c12"/>
                <w:color w:val="000000"/>
                <w:sz w:val="28"/>
                <w:szCs w:val="28"/>
              </w:rPr>
              <w:t>Продолжить закреплять название города (посёлка), знакомить его с достопримечательностями. Воспитывать чувство гордости за свой город (посёлок)</w:t>
            </w:r>
          </w:p>
        </w:tc>
        <w:tc>
          <w:tcPr>
            <w:tcW w:w="4205" w:type="dxa"/>
            <w:gridSpan w:val="2"/>
          </w:tcPr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 фотографий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-Игра-путешествие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детей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>
            <w:pPr>
              <w:rPr>
                <w:rFonts w:ascii="Arial" w:hAnsi="Arial" w:cs="Arial"/>
                <w:color w:val="666666"/>
                <w:sz w:val="25"/>
                <w:szCs w:val="25"/>
              </w:rPr>
            </w:pPr>
          </w:p>
        </w:tc>
      </w:tr>
      <w:tr w:rsidR="0031564D" w:rsidTr="00F85E50">
        <w:tc>
          <w:tcPr>
            <w:tcW w:w="1135" w:type="dxa"/>
            <w:vMerge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31564D" w:rsidRDefault="0031564D" w:rsidP="0031564D">
            <w:pPr>
              <w:pStyle w:val="a4"/>
              <w:numPr>
                <w:ilvl w:val="0"/>
                <w:numId w:val="15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«Экологическая </w:t>
            </w:r>
          </w:p>
          <w:p w:rsidR="0031564D" w:rsidRPr="0031564D" w:rsidRDefault="0031564D" w:rsidP="0031564D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тропа весной» (1/66)</w:t>
            </w:r>
          </w:p>
        </w:tc>
        <w:tc>
          <w:tcPr>
            <w:tcW w:w="6662" w:type="dxa"/>
          </w:tcPr>
          <w:p w:rsidR="0031564D" w:rsidRPr="0031564D" w:rsidRDefault="0031564D" w:rsidP="0031564D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8"/>
                <w:szCs w:val="28"/>
              </w:rPr>
            </w:pPr>
            <w:r w:rsidRPr="0031564D">
              <w:rPr>
                <w:rStyle w:val="c0"/>
                <w:color w:val="000000"/>
                <w:sz w:val="28"/>
                <w:szCs w:val="28"/>
              </w:rPr>
              <w:t>Расширять представления детей о сезонных изменениях в природе. Показать объекты экологической тропы весной. Формировать бережное отношение к окружающей природы.  Дать элементарные представления о взаимосвязи человека и  природы.</w:t>
            </w:r>
          </w:p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5" w:type="dxa"/>
            <w:gridSpan w:val="2"/>
          </w:tcPr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-Чтение стихотворения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-Рассказ педагога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4D" w:rsidTr="00F85E50">
        <w:tc>
          <w:tcPr>
            <w:tcW w:w="1135" w:type="dxa"/>
            <w:vMerge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31564D" w:rsidRDefault="0031564D" w:rsidP="0031564D">
            <w:pPr>
              <w:pStyle w:val="a4"/>
              <w:numPr>
                <w:ilvl w:val="0"/>
                <w:numId w:val="15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в </w:t>
            </w:r>
          </w:p>
          <w:p w:rsidR="0031564D" w:rsidRPr="0031564D" w:rsidRDefault="0031564D" w:rsidP="0031564D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прошлое одежды» (2/48)</w:t>
            </w:r>
          </w:p>
        </w:tc>
        <w:tc>
          <w:tcPr>
            <w:tcW w:w="6662" w:type="dxa"/>
          </w:tcPr>
          <w:p w:rsidR="0031564D" w:rsidRPr="0031564D" w:rsidRDefault="0031564D">
            <w:pPr>
              <w:pStyle w:val="c11"/>
              <w:spacing w:before="0" w:beforeAutospacing="0" w:after="0" w:afterAutospacing="0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31564D">
              <w:rPr>
                <w:rStyle w:val="c12"/>
                <w:color w:val="000000"/>
                <w:sz w:val="28"/>
                <w:szCs w:val="28"/>
              </w:rPr>
              <w:t>Дать понятие о том, что человек создаёт предметы для своей жизни; развивать ретроспективный взгляд на эти предметы(учить ориентироваться в прошлом и настоящем предметов одежды)</w:t>
            </w:r>
          </w:p>
        </w:tc>
        <w:tc>
          <w:tcPr>
            <w:tcW w:w="4205" w:type="dxa"/>
            <w:gridSpan w:val="2"/>
          </w:tcPr>
          <w:p w:rsidR="0031564D" w:rsidRPr="0031564D" w:rsidRDefault="0031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564D"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31564D" w:rsidRPr="0031564D" w:rsidRDefault="0031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564D"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31564D" w:rsidRPr="0031564D" w:rsidRDefault="0031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564D"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31564D" w:rsidRPr="0031564D" w:rsidRDefault="0031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564D">
              <w:rPr>
                <w:rFonts w:ascii="Times New Roman" w:hAnsi="Times New Roman" w:cs="Times New Roman"/>
                <w:sz w:val="28"/>
                <w:szCs w:val="28"/>
              </w:rPr>
              <w:t>Рассказ педагога</w:t>
            </w:r>
          </w:p>
          <w:p w:rsidR="0031564D" w:rsidRPr="0031564D" w:rsidRDefault="0031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564D">
              <w:rPr>
                <w:rFonts w:ascii="Times New Roman" w:hAnsi="Times New Roman" w:cs="Times New Roman"/>
                <w:sz w:val="28"/>
                <w:szCs w:val="28"/>
              </w:rPr>
              <w:t>-Продуктивная деятельность детей</w:t>
            </w:r>
          </w:p>
          <w:p w:rsidR="0031564D" w:rsidRDefault="0031564D">
            <w:pPr>
              <w:rPr>
                <w:rFonts w:ascii="Arial" w:hAnsi="Arial" w:cs="Arial"/>
                <w:color w:val="666666"/>
                <w:sz w:val="25"/>
                <w:szCs w:val="25"/>
              </w:rPr>
            </w:pPr>
            <w:r w:rsidRPr="0031564D"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31564D" w:rsidTr="00F85E50">
        <w:tc>
          <w:tcPr>
            <w:tcW w:w="15262" w:type="dxa"/>
            <w:gridSpan w:val="6"/>
          </w:tcPr>
          <w:p w:rsidR="0031564D" w:rsidRDefault="0031564D" w:rsidP="0031564D">
            <w:pPr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64D" w:rsidTr="00F85E50">
        <w:tc>
          <w:tcPr>
            <w:tcW w:w="1135" w:type="dxa"/>
            <w:vMerge w:val="restart"/>
            <w:textDirection w:val="btLr"/>
          </w:tcPr>
          <w:p w:rsidR="0031564D" w:rsidRPr="00571307" w:rsidRDefault="0031564D" w:rsidP="00571307">
            <w:pPr>
              <w:ind w:left="113" w:right="-881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571307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Май</w:t>
            </w:r>
          </w:p>
        </w:tc>
        <w:tc>
          <w:tcPr>
            <w:tcW w:w="2835" w:type="dxa"/>
          </w:tcPr>
          <w:p w:rsidR="0031564D" w:rsidRDefault="0031564D" w:rsidP="0031564D">
            <w:pPr>
              <w:pStyle w:val="a4"/>
              <w:numPr>
                <w:ilvl w:val="0"/>
                <w:numId w:val="16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Диагностическое </w:t>
            </w:r>
          </w:p>
          <w:p w:rsidR="0031564D" w:rsidRPr="0031564D" w:rsidRDefault="0031564D" w:rsidP="0031564D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№1 (1/69)</w:t>
            </w:r>
          </w:p>
        </w:tc>
        <w:tc>
          <w:tcPr>
            <w:tcW w:w="7087" w:type="dxa"/>
            <w:gridSpan w:val="2"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представление об овощах и фруктах</w:t>
            </w:r>
          </w:p>
        </w:tc>
        <w:tc>
          <w:tcPr>
            <w:tcW w:w="4205" w:type="dxa"/>
            <w:gridSpan w:val="2"/>
          </w:tcPr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«Что где растёт?»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31564D" w:rsidTr="00F85E50">
        <w:tc>
          <w:tcPr>
            <w:tcW w:w="1135" w:type="dxa"/>
            <w:vMerge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1564D" w:rsidRPr="0031564D" w:rsidRDefault="0031564D" w:rsidP="0031564D">
            <w:pPr>
              <w:pStyle w:val="a4"/>
              <w:numPr>
                <w:ilvl w:val="0"/>
                <w:numId w:val="16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Диагностическое задание№2 (1/70)</w:t>
            </w:r>
          </w:p>
        </w:tc>
        <w:tc>
          <w:tcPr>
            <w:tcW w:w="7087" w:type="dxa"/>
            <w:gridSpan w:val="2"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представление о растениях</w:t>
            </w:r>
          </w:p>
        </w:tc>
        <w:tc>
          <w:tcPr>
            <w:tcW w:w="4205" w:type="dxa"/>
            <w:gridSpan w:val="2"/>
          </w:tcPr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31564D" w:rsidTr="00F85E50">
        <w:tc>
          <w:tcPr>
            <w:tcW w:w="1135" w:type="dxa"/>
            <w:vMerge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1564D" w:rsidRDefault="0031564D" w:rsidP="0031564D">
            <w:pPr>
              <w:pStyle w:val="a4"/>
              <w:numPr>
                <w:ilvl w:val="0"/>
                <w:numId w:val="16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Диагностическое </w:t>
            </w:r>
          </w:p>
          <w:p w:rsidR="0031564D" w:rsidRPr="0031564D" w:rsidRDefault="0031564D" w:rsidP="0031564D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 3 (1/72)</w:t>
            </w:r>
          </w:p>
        </w:tc>
        <w:tc>
          <w:tcPr>
            <w:tcW w:w="7087" w:type="dxa"/>
            <w:gridSpan w:val="2"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представление о домашних и диких животных</w:t>
            </w:r>
          </w:p>
        </w:tc>
        <w:tc>
          <w:tcPr>
            <w:tcW w:w="4205" w:type="dxa"/>
            <w:gridSpan w:val="2"/>
          </w:tcPr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31564D" w:rsidRDefault="0031564D" w:rsidP="0031564D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-Рассматривание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«Расскажи о 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любимом животном»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31564D" w:rsidTr="00F85E50">
        <w:tc>
          <w:tcPr>
            <w:tcW w:w="1135" w:type="dxa"/>
            <w:vMerge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1564D" w:rsidRDefault="0031564D" w:rsidP="0031564D">
            <w:pPr>
              <w:pStyle w:val="a4"/>
              <w:numPr>
                <w:ilvl w:val="0"/>
                <w:numId w:val="16"/>
              </w:numPr>
              <w:ind w:left="-108" w:right="-88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Диагностическое </w:t>
            </w:r>
          </w:p>
          <w:p w:rsidR="0031564D" w:rsidRPr="0031564D" w:rsidRDefault="0031564D" w:rsidP="0031564D">
            <w:pPr>
              <w:pStyle w:val="a4"/>
              <w:ind w:left="-108"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№4 (1/72)</w:t>
            </w:r>
          </w:p>
        </w:tc>
        <w:tc>
          <w:tcPr>
            <w:tcW w:w="7087" w:type="dxa"/>
            <w:gridSpan w:val="2"/>
          </w:tcPr>
          <w:p w:rsidR="0031564D" w:rsidRDefault="0031564D" w:rsidP="00187B35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Выявить представление о свойствах песка, воды, льда</w:t>
            </w:r>
          </w:p>
        </w:tc>
        <w:tc>
          <w:tcPr>
            <w:tcW w:w="4205" w:type="dxa"/>
            <w:gridSpan w:val="2"/>
          </w:tcPr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-Экспериментирование</w:t>
            </w:r>
          </w:p>
          <w:p w:rsidR="0031564D" w:rsidRDefault="0031564D" w:rsidP="00571307">
            <w:pPr>
              <w:ind w:right="-8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</w:tbl>
    <w:p w:rsidR="00187B35" w:rsidRDefault="00187B35" w:rsidP="00187B35">
      <w:pPr>
        <w:spacing w:after="0" w:line="240" w:lineRule="auto"/>
        <w:ind w:left="-709" w:right="-881"/>
        <w:rPr>
          <w:rFonts w:ascii="Times New Roman" w:hAnsi="Times New Roman" w:cs="Times New Roman"/>
          <w:sz w:val="28"/>
          <w:szCs w:val="28"/>
        </w:rPr>
      </w:pPr>
    </w:p>
    <w:p w:rsidR="0031564D" w:rsidRPr="0031564D" w:rsidRDefault="0031564D" w:rsidP="00187B35">
      <w:pPr>
        <w:spacing w:after="0" w:line="240" w:lineRule="auto"/>
        <w:ind w:left="-709" w:right="-881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31564D">
        <w:rPr>
          <w:rFonts w:ascii="Times New Roman" w:hAnsi="Times New Roman" w:cs="Times New Roman"/>
          <w:b/>
          <w:i/>
          <w:sz w:val="36"/>
          <w:szCs w:val="36"/>
          <w:u w:val="single"/>
        </w:rPr>
        <w:t>Литература</w:t>
      </w:r>
      <w:r w:rsidRPr="0031564D"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31564D" w:rsidRPr="0031564D" w:rsidRDefault="0031564D" w:rsidP="0031564D">
      <w:pPr>
        <w:pStyle w:val="a4"/>
        <w:numPr>
          <w:ilvl w:val="0"/>
          <w:numId w:val="17"/>
        </w:numPr>
        <w:spacing w:after="0" w:line="240" w:lineRule="auto"/>
        <w:ind w:right="-881"/>
        <w:rPr>
          <w:rFonts w:ascii="Times New Roman" w:hAnsi="Times New Roman" w:cs="Times New Roman"/>
          <w:b/>
          <w:sz w:val="32"/>
          <w:szCs w:val="32"/>
        </w:rPr>
      </w:pPr>
      <w:r w:rsidRPr="0031564D">
        <w:rPr>
          <w:rFonts w:ascii="Times New Roman" w:hAnsi="Times New Roman" w:cs="Times New Roman"/>
          <w:b/>
          <w:sz w:val="32"/>
          <w:szCs w:val="32"/>
        </w:rPr>
        <w:t>Соломенникова О.А. «Ознакомление с природой в детском саду» средняя группа</w:t>
      </w:r>
    </w:p>
    <w:p w:rsidR="0031564D" w:rsidRDefault="0031564D" w:rsidP="0031564D">
      <w:pPr>
        <w:pStyle w:val="a4"/>
        <w:numPr>
          <w:ilvl w:val="0"/>
          <w:numId w:val="17"/>
        </w:numPr>
        <w:spacing w:after="0" w:line="240" w:lineRule="auto"/>
        <w:ind w:right="-881"/>
        <w:rPr>
          <w:rFonts w:ascii="Times New Roman" w:hAnsi="Times New Roman" w:cs="Times New Roman"/>
          <w:b/>
          <w:sz w:val="32"/>
          <w:szCs w:val="32"/>
        </w:rPr>
      </w:pPr>
      <w:r w:rsidRPr="0031564D">
        <w:rPr>
          <w:rFonts w:ascii="Times New Roman" w:hAnsi="Times New Roman" w:cs="Times New Roman"/>
          <w:b/>
          <w:sz w:val="32"/>
          <w:szCs w:val="32"/>
        </w:rPr>
        <w:t>Дыбина О.В. «Ознакомление с предметным и социальным окружением» средняя группа</w:t>
      </w:r>
    </w:p>
    <w:p w:rsidR="00F85E50" w:rsidRDefault="00F85E50" w:rsidP="00F85E50">
      <w:pPr>
        <w:spacing w:after="0" w:line="240" w:lineRule="auto"/>
        <w:ind w:right="-881"/>
        <w:rPr>
          <w:rFonts w:ascii="Times New Roman" w:hAnsi="Times New Roman" w:cs="Times New Roman"/>
          <w:b/>
          <w:sz w:val="32"/>
          <w:szCs w:val="32"/>
        </w:rPr>
      </w:pPr>
    </w:p>
    <w:p w:rsidR="00F85E50" w:rsidRDefault="00F85E50" w:rsidP="00F85E50">
      <w:pPr>
        <w:spacing w:after="0" w:line="240" w:lineRule="auto"/>
        <w:ind w:right="-881"/>
        <w:rPr>
          <w:rFonts w:ascii="Times New Roman" w:hAnsi="Times New Roman" w:cs="Times New Roman"/>
          <w:b/>
          <w:sz w:val="32"/>
          <w:szCs w:val="32"/>
        </w:rPr>
      </w:pPr>
    </w:p>
    <w:p w:rsidR="00F85E50" w:rsidRDefault="00F85E50" w:rsidP="00F85E50">
      <w:pPr>
        <w:spacing w:after="0" w:line="240" w:lineRule="auto"/>
        <w:ind w:right="-881"/>
        <w:rPr>
          <w:rFonts w:ascii="Times New Roman" w:hAnsi="Times New Roman" w:cs="Times New Roman"/>
          <w:b/>
          <w:sz w:val="32"/>
          <w:szCs w:val="32"/>
        </w:rPr>
      </w:pPr>
    </w:p>
    <w:p w:rsidR="00F85E50" w:rsidRDefault="00F85E50" w:rsidP="00F85E50">
      <w:pPr>
        <w:spacing w:after="0" w:line="240" w:lineRule="auto"/>
        <w:ind w:right="-881"/>
        <w:rPr>
          <w:rFonts w:ascii="Times New Roman" w:hAnsi="Times New Roman" w:cs="Times New Roman"/>
          <w:b/>
          <w:sz w:val="32"/>
          <w:szCs w:val="32"/>
        </w:rPr>
      </w:pPr>
    </w:p>
    <w:p w:rsidR="00F85E50" w:rsidRDefault="00F85E50" w:rsidP="00F85E50">
      <w:pPr>
        <w:spacing w:after="0" w:line="240" w:lineRule="auto"/>
        <w:ind w:right="-881"/>
        <w:rPr>
          <w:rFonts w:ascii="Times New Roman" w:hAnsi="Times New Roman" w:cs="Times New Roman"/>
          <w:b/>
          <w:sz w:val="32"/>
          <w:szCs w:val="32"/>
        </w:rPr>
      </w:pPr>
    </w:p>
    <w:p w:rsidR="00F85E50" w:rsidRDefault="00F85E50" w:rsidP="00F85E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F85E50" w:rsidRDefault="00F85E50" w:rsidP="00F85E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F85E50" w:rsidRDefault="00F85E50" w:rsidP="00F85E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sectPr w:rsidR="00F85E50" w:rsidSect="00187B35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AB2F"/>
      </v:shape>
    </w:pict>
  </w:numPicBullet>
  <w:abstractNum w:abstractNumId="0">
    <w:nsid w:val="07D07799"/>
    <w:multiLevelType w:val="hybridMultilevel"/>
    <w:tmpl w:val="5FEEBCAC"/>
    <w:lvl w:ilvl="0" w:tplc="C2AE09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33110"/>
    <w:multiLevelType w:val="hybridMultilevel"/>
    <w:tmpl w:val="760E7A42"/>
    <w:lvl w:ilvl="0" w:tplc="B33ECF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163B6"/>
    <w:multiLevelType w:val="hybridMultilevel"/>
    <w:tmpl w:val="6B3E921E"/>
    <w:lvl w:ilvl="0" w:tplc="0986A8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A77AB"/>
    <w:multiLevelType w:val="hybridMultilevel"/>
    <w:tmpl w:val="E8B2A062"/>
    <w:lvl w:ilvl="0" w:tplc="476A3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4580C"/>
    <w:multiLevelType w:val="hybridMultilevel"/>
    <w:tmpl w:val="9384D9B2"/>
    <w:lvl w:ilvl="0" w:tplc="42447E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50C77"/>
    <w:multiLevelType w:val="hybridMultilevel"/>
    <w:tmpl w:val="BE3E0948"/>
    <w:lvl w:ilvl="0" w:tplc="8D7C39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C8357B"/>
    <w:multiLevelType w:val="hybridMultilevel"/>
    <w:tmpl w:val="58425BE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25F71"/>
    <w:multiLevelType w:val="hybridMultilevel"/>
    <w:tmpl w:val="8A10184C"/>
    <w:lvl w:ilvl="0" w:tplc="6BF06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22B89"/>
    <w:multiLevelType w:val="hybridMultilevel"/>
    <w:tmpl w:val="F00CBD1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152B1A"/>
    <w:multiLevelType w:val="hybridMultilevel"/>
    <w:tmpl w:val="E9C48906"/>
    <w:lvl w:ilvl="0" w:tplc="10B2E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582FAF"/>
    <w:multiLevelType w:val="hybridMultilevel"/>
    <w:tmpl w:val="F20EB2EC"/>
    <w:lvl w:ilvl="0" w:tplc="AC8ACC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66867"/>
    <w:multiLevelType w:val="hybridMultilevel"/>
    <w:tmpl w:val="07E8B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84F6EC4"/>
    <w:multiLevelType w:val="hybridMultilevel"/>
    <w:tmpl w:val="CF3489D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6739B"/>
    <w:multiLevelType w:val="hybridMultilevel"/>
    <w:tmpl w:val="7F020748"/>
    <w:lvl w:ilvl="0" w:tplc="A478074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6CD041D4"/>
    <w:multiLevelType w:val="hybridMultilevel"/>
    <w:tmpl w:val="378E9B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5313209"/>
    <w:multiLevelType w:val="hybridMultilevel"/>
    <w:tmpl w:val="99DAD91E"/>
    <w:lvl w:ilvl="0" w:tplc="04190007">
      <w:start w:val="1"/>
      <w:numFmt w:val="bullet"/>
      <w:lvlText w:val=""/>
      <w:lvlPicBulletId w:val="0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>
    <w:nsid w:val="7B0F2ECC"/>
    <w:multiLevelType w:val="hybridMultilevel"/>
    <w:tmpl w:val="C8D8A02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431FE"/>
    <w:multiLevelType w:val="hybridMultilevel"/>
    <w:tmpl w:val="7D50FB18"/>
    <w:lvl w:ilvl="0" w:tplc="575E363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16"/>
  </w:num>
  <w:num w:numId="5">
    <w:abstractNumId w:val="8"/>
  </w:num>
  <w:num w:numId="6">
    <w:abstractNumId w:val="15"/>
  </w:num>
  <w:num w:numId="7">
    <w:abstractNumId w:val="6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 w:numId="12">
    <w:abstractNumId w:val="3"/>
  </w:num>
  <w:num w:numId="13">
    <w:abstractNumId w:val="7"/>
  </w:num>
  <w:num w:numId="14">
    <w:abstractNumId w:val="5"/>
  </w:num>
  <w:num w:numId="15">
    <w:abstractNumId w:val="2"/>
  </w:num>
  <w:num w:numId="16">
    <w:abstractNumId w:val="4"/>
  </w:num>
  <w:num w:numId="17">
    <w:abstractNumId w:val="1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187B35"/>
    <w:rsid w:val="00187B35"/>
    <w:rsid w:val="0031564D"/>
    <w:rsid w:val="00461653"/>
    <w:rsid w:val="00571307"/>
    <w:rsid w:val="00616F08"/>
    <w:rsid w:val="00681A1A"/>
    <w:rsid w:val="00801E5F"/>
    <w:rsid w:val="009E00C9"/>
    <w:rsid w:val="00D00F33"/>
    <w:rsid w:val="00F85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B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87B35"/>
    <w:pPr>
      <w:ind w:left="720"/>
      <w:contextualSpacing/>
    </w:pPr>
  </w:style>
  <w:style w:type="table" w:styleId="a5">
    <w:name w:val="Table Grid"/>
    <w:basedOn w:val="a1"/>
    <w:uiPriority w:val="59"/>
    <w:rsid w:val="00187B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">
    <w:name w:val="c9"/>
    <w:basedOn w:val="a"/>
    <w:rsid w:val="00681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81A1A"/>
  </w:style>
  <w:style w:type="paragraph" w:customStyle="1" w:styleId="c6">
    <w:name w:val="c6"/>
    <w:basedOn w:val="a"/>
    <w:rsid w:val="00681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81A1A"/>
  </w:style>
  <w:style w:type="paragraph" w:customStyle="1" w:styleId="c7">
    <w:name w:val="c7"/>
    <w:basedOn w:val="a"/>
    <w:rsid w:val="00681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15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3156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11</Pages>
  <Words>2180</Words>
  <Characters>12429</Characters>
  <Application>Microsoft Office Word</Application>
  <DocSecurity>0</DocSecurity>
  <Lines>103</Lines>
  <Paragraphs>29</Paragraphs>
  <ScaleCrop>false</ScaleCrop>
  <Company/>
  <LinksUpToDate>false</LinksUpToDate>
  <CharactersWithSpaces>14580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8</cp:revision>
  <dcterms:created xsi:type="dcterms:W3CDTF">2017-08-03T04:36:00Z</dcterms:created>
  <dcterms:modified xsi:type="dcterms:W3CDTF">2017-08-04T08:00:00Z</dcterms:modified>
</cp:coreProperties>
</file>